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5CB37F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306BD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C13A2F">
        <w:rPr>
          <w:rFonts w:ascii="Arial" w:hAnsi="Arial" w:cs="Arial"/>
          <w:b/>
          <w:bCs/>
          <w:i/>
          <w:sz w:val="28"/>
          <w:szCs w:val="24"/>
        </w:rPr>
        <w:t>8377</w:t>
      </w:r>
    </w:p>
    <w:p w14:paraId="75D28298" w14:textId="4F2A59C6" w:rsidR="00463675" w:rsidRPr="000F4E43" w:rsidRDefault="005C601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6013">
        <w:rPr>
          <w:rFonts w:ascii="Arial" w:eastAsia="Arial Unicode MS" w:hAnsi="Arial" w:cs="Arial"/>
          <w:b/>
          <w:bCs/>
          <w:sz w:val="24"/>
        </w:rPr>
        <w:t>Maastricht, NL, 19th Aug – 23rd Aug, 2024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477298">
        <w:rPr>
          <w:rFonts w:ascii="Arial" w:hAnsi="Arial" w:cs="Arial"/>
          <w:b/>
          <w:bCs/>
          <w:color w:val="0000FF"/>
        </w:rPr>
        <w:t>6508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4673BE62" w14:textId="77777777" w:rsidR="00894AF3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94AF3" w:rsidRPr="00894AF3">
        <w:rPr>
          <w:color w:val="000000"/>
        </w:rPr>
        <w:t>LS reply on eNB obtaining UE Coarse Location Information for NB-IoT NTN</w:t>
      </w:r>
    </w:p>
    <w:p w14:paraId="7B88FDC2" w14:textId="187AC03F" w:rsidR="00463675" w:rsidRPr="00A21125" w:rsidRDefault="00463675" w:rsidP="000F4E43">
      <w:pPr>
        <w:pStyle w:val="Title"/>
        <w:rPr>
          <w:caps/>
        </w:rPr>
      </w:pPr>
      <w:r w:rsidRPr="000F4E43">
        <w:t>Response to:</w:t>
      </w:r>
      <w:r w:rsidRPr="000F4E43">
        <w:tab/>
      </w:r>
      <w:r w:rsidR="00433EAF" w:rsidRPr="00547E01">
        <w:rPr>
          <w:color w:val="000000"/>
        </w:rPr>
        <w:t>LS on UE Location Information for NB-IoT NTN</w:t>
      </w:r>
      <w:r w:rsidR="00433EAF">
        <w:rPr>
          <w:color w:val="000000"/>
        </w:rPr>
        <w:t xml:space="preserve"> (</w:t>
      </w:r>
      <w:r w:rsidR="00085346" w:rsidRPr="00085346">
        <w:rPr>
          <w:color w:val="000000"/>
        </w:rPr>
        <w:t>S2-2407398</w:t>
      </w:r>
      <w:r w:rsidR="00433EAF">
        <w:rPr>
          <w:rFonts w:hint="eastAsia"/>
          <w:color w:val="000000"/>
          <w:lang w:eastAsia="zh-CN"/>
        </w:rPr>
        <w:t>/</w:t>
      </w:r>
      <w:r w:rsidR="00433EAF" w:rsidRPr="001E58DA">
        <w:rPr>
          <w:color w:val="000000"/>
        </w:rPr>
        <w:t>R2-2403770</w:t>
      </w:r>
      <w:r w:rsidR="00433EAF">
        <w:rPr>
          <w:color w:val="000000"/>
        </w:rPr>
        <w:t>)</w:t>
      </w:r>
    </w:p>
    <w:p w14:paraId="517BE8A5" w14:textId="710A45B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91D44" w:rsidRPr="00AD0EB3">
        <w:t xml:space="preserve">Release </w:t>
      </w:r>
      <w:r w:rsidR="00691D44">
        <w:t>18</w:t>
      </w:r>
    </w:p>
    <w:p w14:paraId="1998F4CF" w14:textId="320A2CD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B73A1">
        <w:t>IoT_NTN_enh-Core</w:t>
      </w:r>
      <w:r w:rsidR="00AB73A1">
        <w:rPr>
          <w:rFonts w:eastAsia="Arial"/>
          <w:szCs w:val="16"/>
        </w:rPr>
        <w:t xml:space="preserve">, </w:t>
      </w:r>
      <w:r w:rsidR="00783BAA">
        <w:rPr>
          <w:rFonts w:eastAsia="Arial"/>
          <w:szCs w:val="16"/>
        </w:rPr>
        <w:t>IoT_SAT_ARCH_EPS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0EFD1DB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B3FCB" w:rsidRPr="005F059A">
        <w:rPr>
          <w:b w:val="0"/>
        </w:rPr>
        <w:t>RAN3</w:t>
      </w:r>
    </w:p>
    <w:p w14:paraId="49663239" w14:textId="2EB334B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449D3">
        <w:rPr>
          <w:b w:val="0"/>
        </w:rPr>
        <w:t>RAN2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0EE5B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15564" w:rsidRPr="00086FAB">
        <w:rPr>
          <w:b w:val="0"/>
          <w:bCs/>
          <w:lang w:eastAsia="zh-CN"/>
        </w:rPr>
        <w:t>Guanglei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BF41C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00000" w:rsidRPr="00FD538D">
        <w:rPr>
          <w:b w:val="0"/>
          <w:bCs/>
        </w:rPr>
        <w:t>liguanglei</w:t>
      </w:r>
      <w:r w:rsidR="00511BAF" w:rsidRPr="00FD538D">
        <w:rPr>
          <w:b w:val="0"/>
          <w:bCs/>
        </w:rPr>
        <w:t>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613208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B4A98">
        <w:t xml:space="preserve">TS 23.401 CR </w:t>
      </w:r>
      <w:r w:rsidR="00106F0D">
        <w:t>3784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56E13E18" w:rsidR="00463675" w:rsidRPr="00971B39" w:rsidRDefault="00026679">
      <w:pPr>
        <w:rPr>
          <w:rFonts w:ascii="Arial" w:hAnsi="Arial" w:cs="Arial"/>
          <w:highlight w:val="green"/>
          <w:lang w:eastAsia="zh-CN"/>
        </w:rPr>
      </w:pPr>
      <w:r w:rsidRPr="002C122A">
        <w:rPr>
          <w:rFonts w:ascii="Arial" w:hAnsi="Arial" w:cs="Arial" w:hint="eastAsia"/>
          <w:highlight w:val="green"/>
          <w:lang w:eastAsia="zh-CN"/>
        </w:rPr>
        <w:t>T</w:t>
      </w:r>
      <w:r w:rsidRPr="002C122A">
        <w:rPr>
          <w:rFonts w:ascii="Arial" w:hAnsi="Arial" w:cs="Arial"/>
          <w:highlight w:val="green"/>
          <w:lang w:eastAsia="zh-CN"/>
        </w:rPr>
        <w:t>his LS out</w:t>
      </w:r>
      <w:r w:rsidR="005868BE">
        <w:rPr>
          <w:rFonts w:ascii="Arial" w:hAnsi="Arial" w:cs="Arial"/>
          <w:highlight w:val="green"/>
          <w:lang w:eastAsia="zh-CN"/>
        </w:rPr>
        <w:t xml:space="preserve"> is</w:t>
      </w:r>
      <w:r w:rsidRPr="002C122A">
        <w:rPr>
          <w:rFonts w:ascii="Arial" w:hAnsi="Arial" w:cs="Arial"/>
          <w:highlight w:val="green"/>
          <w:lang w:eastAsia="zh-CN"/>
        </w:rPr>
        <w:t xml:space="preserve"> needed </w:t>
      </w:r>
      <w:r w:rsidR="002C122A">
        <w:rPr>
          <w:rFonts w:ascii="Arial" w:hAnsi="Arial" w:cs="Arial"/>
          <w:highlight w:val="green"/>
          <w:lang w:eastAsia="zh-CN"/>
        </w:rPr>
        <w:t>if</w:t>
      </w:r>
      <w:r w:rsidRPr="002C122A">
        <w:rPr>
          <w:rFonts w:ascii="Arial" w:hAnsi="Arial" w:cs="Arial"/>
          <w:highlight w:val="green"/>
          <w:lang w:eastAsia="zh-CN"/>
        </w:rPr>
        <w:t xml:space="preserve"> Option#1 in </w:t>
      </w:r>
      <w:r w:rsidR="00FA684B">
        <w:rPr>
          <w:rFonts w:ascii="Arial" w:hAnsi="Arial" w:cs="Arial"/>
          <w:highlight w:val="green"/>
          <w:lang w:eastAsia="zh-CN"/>
        </w:rPr>
        <w:t xml:space="preserve">TS 23.401 </w:t>
      </w:r>
      <w:r w:rsidR="002C122A" w:rsidRPr="00971B39">
        <w:rPr>
          <w:rFonts w:ascii="Arial" w:hAnsi="Arial" w:cs="Arial"/>
          <w:highlight w:val="green"/>
          <w:lang w:eastAsia="zh-CN"/>
        </w:rPr>
        <w:t>CR</w:t>
      </w:r>
      <w:r w:rsidR="00CC7E16">
        <w:rPr>
          <w:rFonts w:ascii="Arial" w:hAnsi="Arial" w:cs="Arial"/>
          <w:highlight w:val="green"/>
          <w:lang w:eastAsia="zh-CN"/>
        </w:rPr>
        <w:t>3784</w:t>
      </w:r>
      <w:r w:rsidR="00A84915">
        <w:rPr>
          <w:rFonts w:ascii="Arial" w:hAnsi="Arial" w:cs="Arial"/>
          <w:highlight w:val="green"/>
          <w:lang w:eastAsia="zh-CN"/>
        </w:rPr>
        <w:t xml:space="preserve"> (S2-240</w:t>
      </w:r>
      <w:r w:rsidR="00FC2CC2">
        <w:rPr>
          <w:rFonts w:ascii="Arial" w:hAnsi="Arial" w:cs="Arial"/>
          <w:highlight w:val="green"/>
          <w:lang w:eastAsia="zh-CN"/>
        </w:rPr>
        <w:t>8375</w:t>
      </w:r>
      <w:r w:rsidR="00A84915">
        <w:rPr>
          <w:rFonts w:ascii="Arial" w:hAnsi="Arial" w:cs="Arial"/>
          <w:highlight w:val="green"/>
          <w:lang w:eastAsia="zh-CN"/>
        </w:rPr>
        <w:t xml:space="preserve">) </w:t>
      </w:r>
      <w:r w:rsidR="00722380">
        <w:rPr>
          <w:rFonts w:ascii="Arial" w:hAnsi="Arial" w:cs="Arial"/>
          <w:highlight w:val="green"/>
          <w:lang w:eastAsia="zh-CN"/>
        </w:rPr>
        <w:t xml:space="preserve">is </w:t>
      </w:r>
      <w:r w:rsidR="00B90155" w:rsidRPr="00971B39">
        <w:rPr>
          <w:rFonts w:ascii="Arial" w:hAnsi="Arial" w:cs="Arial"/>
          <w:highlight w:val="green"/>
          <w:lang w:eastAsia="zh-CN"/>
        </w:rPr>
        <w:t>agreed.</w:t>
      </w:r>
    </w:p>
    <w:p w14:paraId="0D45F4B7" w14:textId="77777777" w:rsidR="00026679" w:rsidRPr="00026679" w:rsidRDefault="00026679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A2A432" w14:textId="779AD11B" w:rsidR="009E4947" w:rsidRDefault="00716DD0" w:rsidP="00D0266A">
      <w:pPr>
        <w:pStyle w:val="Header"/>
        <w:tabs>
          <w:tab w:val="clear" w:pos="4153"/>
          <w:tab w:val="clear" w:pos="8306"/>
        </w:tabs>
        <w:rPr>
          <w:noProof/>
          <w:lang w:eastAsia="zh-CN"/>
        </w:rPr>
      </w:pP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on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attached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CR</w:t>
      </w:r>
      <w:r>
        <w:rPr>
          <w:noProof/>
          <w:lang w:eastAsia="zh-CN"/>
        </w:rPr>
        <w:t xml:space="preserve">, </w:t>
      </w:r>
      <w:r w:rsidR="00C2165C" w:rsidRPr="00C2165C">
        <w:rPr>
          <w:noProof/>
          <w:lang w:eastAsia="zh-CN"/>
        </w:rPr>
        <w:t>SA2 updates the Location Reporting Procedure in 23.401 to support</w:t>
      </w:r>
      <w:r w:rsidR="00CF1600">
        <w:rPr>
          <w:noProof/>
          <w:lang w:eastAsia="zh-CN"/>
        </w:rPr>
        <w:t xml:space="preserve"> </w:t>
      </w:r>
      <w:r w:rsidR="002506E0">
        <w:rPr>
          <w:noProof/>
          <w:lang w:eastAsia="zh-CN"/>
        </w:rPr>
        <w:t xml:space="preserve">MME signals the </w:t>
      </w:r>
      <w:r w:rsidR="00A60D44" w:rsidRPr="00A60D44">
        <w:rPr>
          <w:noProof/>
          <w:lang w:eastAsia="zh-CN"/>
        </w:rPr>
        <w:t>coarse location information received from the UE in NAS back to eNB</w:t>
      </w:r>
      <w:r w:rsidR="00A064F7">
        <w:rPr>
          <w:noProof/>
          <w:lang w:eastAsia="zh-CN"/>
        </w:rPr>
        <w:t>.</w:t>
      </w:r>
    </w:p>
    <w:p w14:paraId="6BFC94DD" w14:textId="77777777" w:rsidR="008500FA" w:rsidRPr="00B449D3" w:rsidRDefault="008500FA">
      <w:pPr>
        <w:pStyle w:val="Header"/>
        <w:tabs>
          <w:tab w:val="clear" w:pos="4153"/>
          <w:tab w:val="clear" w:pos="8306"/>
        </w:tabs>
        <w:rPr>
          <w:noProof/>
          <w:lang w:eastAsia="zh-CN"/>
        </w:rPr>
      </w:pPr>
    </w:p>
    <w:p w14:paraId="22778CEE" w14:textId="10402A27" w:rsidR="009E4947" w:rsidRDefault="00F67266">
      <w:pPr>
        <w:pStyle w:val="Header"/>
        <w:tabs>
          <w:tab w:val="clear" w:pos="4153"/>
          <w:tab w:val="clear" w:pos="8306"/>
        </w:tabs>
        <w:rPr>
          <w:noProof/>
          <w:lang w:eastAsia="zh-CN"/>
        </w:rPr>
      </w:pPr>
      <w:r>
        <w:rPr>
          <w:noProof/>
          <w:lang w:eastAsia="zh-CN"/>
        </w:rPr>
        <w:t xml:space="preserve">In </w:t>
      </w:r>
      <w:r w:rsidR="00E321D1">
        <w:rPr>
          <w:noProof/>
          <w:lang w:eastAsia="zh-CN"/>
        </w:rPr>
        <w:t>addition</w:t>
      </w:r>
      <w:r>
        <w:rPr>
          <w:noProof/>
          <w:lang w:eastAsia="zh-CN"/>
        </w:rPr>
        <w:t xml:space="preserve">, </w:t>
      </w:r>
      <w:r w:rsidR="001E6CC5">
        <w:rPr>
          <w:noProof/>
          <w:lang w:eastAsia="zh-CN"/>
        </w:rPr>
        <w:t>eN</w:t>
      </w:r>
      <w:r w:rsidR="001E6CC5">
        <w:rPr>
          <w:rFonts w:hint="eastAsia"/>
          <w:noProof/>
          <w:lang w:eastAsia="zh-CN"/>
        </w:rPr>
        <w:t>B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can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r</w:t>
      </w:r>
      <w:r w:rsidR="001E6CC5">
        <w:rPr>
          <w:noProof/>
          <w:lang w:eastAsia="zh-CN"/>
        </w:rPr>
        <w:t xml:space="preserve">eturn a mapped </w:t>
      </w:r>
      <w:r w:rsidR="001E6CC5">
        <w:rPr>
          <w:rFonts w:hint="eastAsia"/>
          <w:noProof/>
          <w:lang w:eastAsia="zh-CN"/>
        </w:rPr>
        <w:t>Cell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ID</w:t>
      </w:r>
      <w:r w:rsidR="001E6CC5">
        <w:rPr>
          <w:noProof/>
          <w:lang w:eastAsia="zh-CN"/>
        </w:rPr>
        <w:t xml:space="preserve"> with higher accuarcy to MME </w:t>
      </w:r>
      <w:r w:rsidR="001E6CC5">
        <w:rPr>
          <w:rFonts w:hint="eastAsia"/>
          <w:noProof/>
          <w:lang w:eastAsia="zh-CN"/>
        </w:rPr>
        <w:t>based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on</w:t>
      </w:r>
      <w:r w:rsidR="001E6CC5">
        <w:rPr>
          <w:noProof/>
          <w:lang w:eastAsia="zh-CN"/>
        </w:rPr>
        <w:t xml:space="preserve"> </w:t>
      </w:r>
      <w:r w:rsidR="00B56BC1">
        <w:rPr>
          <w:noProof/>
          <w:lang w:eastAsia="zh-CN"/>
        </w:rPr>
        <w:t xml:space="preserve">received </w:t>
      </w:r>
      <w:r w:rsidR="001E6CC5">
        <w:rPr>
          <w:noProof/>
          <w:lang w:eastAsia="zh-CN"/>
        </w:rPr>
        <w:t xml:space="preserve">UE </w:t>
      </w:r>
      <w:r w:rsidR="001E6CC5" w:rsidRPr="0061459C">
        <w:rPr>
          <w:rFonts w:hint="eastAsia"/>
          <w:noProof/>
          <w:lang w:eastAsia="zh-CN"/>
        </w:rPr>
        <w:t>C</w:t>
      </w:r>
      <w:r w:rsidR="001E6CC5" w:rsidRPr="0061459C">
        <w:rPr>
          <w:noProof/>
          <w:lang w:eastAsia="zh-CN"/>
        </w:rPr>
        <w:t xml:space="preserve">oarse </w:t>
      </w:r>
      <w:r w:rsidR="001E6CC5" w:rsidRPr="0061459C">
        <w:rPr>
          <w:rFonts w:hint="eastAsia"/>
          <w:noProof/>
          <w:lang w:eastAsia="zh-CN"/>
        </w:rPr>
        <w:t>L</w:t>
      </w:r>
      <w:r w:rsidR="001E6CC5" w:rsidRPr="0061459C">
        <w:rPr>
          <w:noProof/>
          <w:lang w:eastAsia="zh-CN"/>
        </w:rPr>
        <w:t xml:space="preserve">ocation </w:t>
      </w:r>
      <w:r w:rsidR="001E6CC5" w:rsidRPr="0061459C">
        <w:rPr>
          <w:rFonts w:hint="eastAsia"/>
          <w:noProof/>
          <w:lang w:eastAsia="zh-CN"/>
        </w:rPr>
        <w:t>I</w:t>
      </w:r>
      <w:r w:rsidR="001E6CC5" w:rsidRPr="0061459C">
        <w:rPr>
          <w:noProof/>
          <w:lang w:eastAsia="zh-CN"/>
        </w:rPr>
        <w:t>nformation</w:t>
      </w:r>
      <w:r w:rsidR="00BF7E32">
        <w:rPr>
          <w:noProof/>
          <w:lang w:eastAsia="zh-CN"/>
        </w:rPr>
        <w:t xml:space="preserve"> from MME</w:t>
      </w:r>
      <w:r w:rsidR="00D42503">
        <w:rPr>
          <w:noProof/>
          <w:lang w:eastAsia="zh-CN"/>
        </w:rPr>
        <w:t xml:space="preserve">, </w:t>
      </w:r>
      <w:r w:rsidR="00E321D1">
        <w:rPr>
          <w:noProof/>
          <w:lang w:eastAsia="zh-CN"/>
        </w:rPr>
        <w:t xml:space="preserve">which from the SA2 </w:t>
      </w:r>
      <w:r w:rsidR="00C65F5D">
        <w:rPr>
          <w:noProof/>
          <w:lang w:eastAsia="zh-CN"/>
        </w:rPr>
        <w:t xml:space="preserve">perspective </w:t>
      </w:r>
      <w:r w:rsidR="00D42503" w:rsidRPr="0061459C">
        <w:rPr>
          <w:noProof/>
          <w:lang w:eastAsia="zh-CN"/>
        </w:rPr>
        <w:t xml:space="preserve">it is useful </w:t>
      </w:r>
      <w:r w:rsidR="00D42503" w:rsidRPr="00990165">
        <w:rPr>
          <w:noProof/>
          <w:lang w:eastAsia="zh-CN"/>
        </w:rPr>
        <w:t>for services that require accurate cell identification (e.g. for emergency services, lawful intercept, charging)</w:t>
      </w:r>
      <w:r w:rsidR="009E4947" w:rsidRPr="00990165">
        <w:rPr>
          <w:noProof/>
          <w:lang w:eastAsia="zh-CN"/>
        </w:rPr>
        <w:t>.</w:t>
      </w:r>
      <w:r w:rsidR="001E6CC5">
        <w:rPr>
          <w:noProof/>
          <w:lang w:eastAsia="zh-CN"/>
        </w:rPr>
        <w:t xml:space="preserve"> </w:t>
      </w:r>
    </w:p>
    <w:p w14:paraId="42091BF1" w14:textId="6979A364" w:rsidR="005B3FE6" w:rsidRDefault="005B3F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E26CA" w14:textId="77777777" w:rsidR="007646EB" w:rsidRPr="000F4E43" w:rsidRDefault="007646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E0322A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90598">
        <w:rPr>
          <w:rFonts w:ascii="Arial" w:hAnsi="Arial" w:cs="Arial"/>
          <w:b/>
          <w:color w:val="000000"/>
        </w:rPr>
        <w:t>RAN</w:t>
      </w:r>
      <w:r w:rsidR="005F147C" w:rsidRPr="00990598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D98E7E6" w:rsidR="00463675" w:rsidRDefault="00463675">
      <w:pPr>
        <w:spacing w:after="120"/>
        <w:ind w:left="993" w:hanging="993"/>
        <w:rPr>
          <w:rFonts w:ascii="Arial" w:hAnsi="Arial" w:cs="Arial"/>
          <w:color w:val="000000"/>
          <w:highlight w:val="gree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30097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FD05F0">
        <w:rPr>
          <w:rFonts w:ascii="Arial" w:hAnsi="Arial" w:cs="Arial"/>
          <w:color w:val="000000"/>
        </w:rPr>
        <w:t>RAN</w:t>
      </w:r>
      <w:r w:rsidR="00251704" w:rsidRPr="00FD05F0">
        <w:rPr>
          <w:rFonts w:ascii="Arial" w:hAnsi="Arial" w:cs="Arial"/>
          <w:color w:val="000000"/>
        </w:rPr>
        <w:t>3</w:t>
      </w:r>
      <w:r w:rsidR="00567A1F" w:rsidRPr="00FD05F0">
        <w:rPr>
          <w:rFonts w:ascii="Arial" w:hAnsi="Arial" w:cs="Arial"/>
          <w:color w:val="000000"/>
        </w:rPr>
        <w:t xml:space="preserve"> </w:t>
      </w:r>
      <w:r w:rsidR="006E17FC" w:rsidRPr="00FD05F0">
        <w:rPr>
          <w:rFonts w:ascii="Arial" w:hAnsi="Arial" w:cs="Arial"/>
          <w:color w:val="000000"/>
        </w:rPr>
        <w:t xml:space="preserve">group to </w:t>
      </w:r>
      <w:r w:rsidR="00567A1F" w:rsidRPr="00FD05F0">
        <w:rPr>
          <w:rFonts w:ascii="Arial" w:hAnsi="Arial" w:cs="Arial"/>
          <w:color w:val="000000"/>
        </w:rPr>
        <w:t xml:space="preserve">align with the attached </w:t>
      </w:r>
      <w:r w:rsidR="00D54185" w:rsidRPr="00FD05F0">
        <w:rPr>
          <w:rFonts w:ascii="Arial" w:hAnsi="Arial" w:cs="Arial"/>
          <w:color w:val="000000"/>
        </w:rPr>
        <w:t>CR</w:t>
      </w:r>
      <w:r w:rsidR="0047156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2FC5B7" w14:textId="55E58D43" w:rsidR="00431BCA" w:rsidRDefault="00431BCA" w:rsidP="00431BC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35DF" w:rsidRPr="00161C3E">
        <w:rPr>
          <w:rFonts w:ascii="Arial" w:hAnsi="Arial" w:cs="Arial"/>
          <w:bCs/>
        </w:rPr>
        <w:t>14</w:t>
      </w:r>
      <w:r w:rsidRPr="00161C3E">
        <w:rPr>
          <w:rFonts w:ascii="Arial" w:hAnsi="Arial" w:cs="Arial"/>
          <w:bCs/>
          <w:vertAlign w:val="superscript"/>
        </w:rPr>
        <w:t>th</w:t>
      </w:r>
      <w:r w:rsidRPr="00161C3E">
        <w:rPr>
          <w:rFonts w:ascii="Arial" w:hAnsi="Arial" w:cs="Arial"/>
          <w:bCs/>
        </w:rPr>
        <w:t xml:space="preserve"> </w:t>
      </w:r>
      <w:r w:rsidR="000035DF" w:rsidRPr="00161C3E">
        <w:rPr>
          <w:rFonts w:ascii="Arial" w:hAnsi="Arial" w:cs="Arial"/>
          <w:bCs/>
        </w:rPr>
        <w:t>Oct</w:t>
      </w:r>
      <w:r w:rsidRPr="00161C3E">
        <w:rPr>
          <w:rFonts w:ascii="Arial" w:hAnsi="Arial" w:cs="Arial"/>
          <w:bCs/>
        </w:rPr>
        <w:t xml:space="preserve"> – 1</w:t>
      </w:r>
      <w:r w:rsidR="000035DF" w:rsidRPr="00161C3E">
        <w:rPr>
          <w:rFonts w:ascii="Arial" w:hAnsi="Arial" w:cs="Arial"/>
          <w:bCs/>
        </w:rPr>
        <w:t>8</w:t>
      </w:r>
      <w:r w:rsidRPr="00161C3E">
        <w:rPr>
          <w:rFonts w:ascii="Arial" w:hAnsi="Arial" w:cs="Arial"/>
          <w:bCs/>
          <w:vertAlign w:val="superscript"/>
        </w:rPr>
        <w:t>t</w:t>
      </w:r>
      <w:r w:rsidR="0016148E">
        <w:rPr>
          <w:rFonts w:ascii="Arial" w:hAnsi="Arial" w:cs="Arial"/>
          <w:bCs/>
          <w:vertAlign w:val="superscript"/>
        </w:rPr>
        <w:t>h</w:t>
      </w:r>
      <w:r w:rsidRPr="00161C3E">
        <w:rPr>
          <w:rFonts w:ascii="Arial" w:hAnsi="Arial" w:cs="Arial"/>
          <w:bCs/>
        </w:rPr>
        <w:t xml:space="preserve"> </w:t>
      </w:r>
      <w:r w:rsidR="000035DF" w:rsidRPr="00161C3E">
        <w:rPr>
          <w:rFonts w:ascii="Arial" w:hAnsi="Arial" w:cs="Arial"/>
          <w:bCs/>
        </w:rPr>
        <w:t>Oct</w:t>
      </w:r>
      <w:r w:rsidRPr="00161C3E">
        <w:rPr>
          <w:rFonts w:ascii="Arial" w:hAnsi="Arial" w:cs="Arial"/>
          <w:bCs/>
        </w:rPr>
        <w:t>, 2024</w:t>
      </w:r>
      <w:r w:rsidRPr="00161C3E">
        <w:rPr>
          <w:rFonts w:ascii="Arial" w:hAnsi="Arial" w:cs="Arial"/>
          <w:bCs/>
        </w:rPr>
        <w:tab/>
      </w:r>
      <w:r w:rsidRPr="00161C3E">
        <w:rPr>
          <w:rFonts w:ascii="Arial" w:hAnsi="Arial" w:cs="Arial"/>
          <w:bCs/>
        </w:rPr>
        <w:tab/>
      </w:r>
      <w:r w:rsidRPr="00161C3E">
        <w:rPr>
          <w:rFonts w:ascii="Arial" w:hAnsi="Arial" w:cs="Arial"/>
          <w:bCs/>
        </w:rPr>
        <w:tab/>
      </w:r>
      <w:r w:rsidR="00C6398E" w:rsidRPr="00C6398E">
        <w:rPr>
          <w:rFonts w:ascii="Arial" w:hAnsi="Arial" w:cs="Arial"/>
          <w:bCs/>
        </w:rPr>
        <w:t>Hyderabad</w:t>
      </w:r>
      <w:r w:rsidR="002A0ECA">
        <w:rPr>
          <w:rFonts w:ascii="Arial" w:hAnsi="Arial" w:cs="Arial"/>
          <w:bCs/>
        </w:rPr>
        <w:t xml:space="preserve">, </w:t>
      </w:r>
      <w:r w:rsidR="00745454" w:rsidRPr="00161C3E">
        <w:rPr>
          <w:rFonts w:ascii="Arial" w:hAnsi="Arial" w:cs="Arial"/>
          <w:bCs/>
        </w:rPr>
        <w:t>India</w:t>
      </w:r>
    </w:p>
    <w:p w14:paraId="7AB67DA1" w14:textId="0F331E9C" w:rsidR="00B66550" w:rsidRDefault="00B66550" w:rsidP="0013433E">
      <w:pPr>
        <w:tabs>
          <w:tab w:val="left" w:pos="3970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E15BC" w:rsidRPr="009E15BC">
        <w:rPr>
          <w:rFonts w:ascii="Arial" w:hAnsi="Arial" w:cs="Arial"/>
          <w:bCs/>
        </w:rPr>
        <w:t>18</w:t>
      </w:r>
      <w:r w:rsidR="0071430B" w:rsidRPr="0013433E">
        <w:rPr>
          <w:rFonts w:ascii="Arial" w:hAnsi="Arial" w:cs="Arial"/>
          <w:bCs/>
          <w:vertAlign w:val="superscript"/>
        </w:rPr>
        <w:t>th</w:t>
      </w:r>
      <w:r w:rsidR="009E15BC" w:rsidRPr="009E15BC">
        <w:rPr>
          <w:rFonts w:ascii="Arial" w:hAnsi="Arial" w:cs="Arial"/>
          <w:bCs/>
        </w:rPr>
        <w:t xml:space="preserve"> Nov</w:t>
      </w:r>
      <w:r w:rsidR="0013433E">
        <w:rPr>
          <w:rFonts w:ascii="Arial" w:hAnsi="Arial" w:cs="Arial"/>
          <w:bCs/>
        </w:rPr>
        <w:t xml:space="preserve"> </w:t>
      </w:r>
      <w:r w:rsidR="0013433E" w:rsidRPr="00161C3E">
        <w:rPr>
          <w:rFonts w:ascii="Arial" w:hAnsi="Arial" w:cs="Arial"/>
          <w:bCs/>
        </w:rPr>
        <w:t>–</w:t>
      </w:r>
      <w:r w:rsidR="0013433E">
        <w:rPr>
          <w:rFonts w:ascii="Arial" w:hAnsi="Arial" w:cs="Arial"/>
          <w:bCs/>
        </w:rPr>
        <w:t xml:space="preserve"> </w:t>
      </w:r>
      <w:r w:rsidR="009E15BC">
        <w:rPr>
          <w:rFonts w:ascii="Arial" w:hAnsi="Arial" w:cs="Arial"/>
          <w:bCs/>
        </w:rPr>
        <w:t>22</w:t>
      </w:r>
      <w:r w:rsidR="006423E6" w:rsidRPr="001B2732">
        <w:rPr>
          <w:rFonts w:ascii="Arial" w:hAnsi="Arial" w:cs="Arial"/>
          <w:bCs/>
          <w:vertAlign w:val="superscript"/>
        </w:rPr>
        <w:t>nd</w:t>
      </w:r>
      <w:r w:rsidR="009E15BC">
        <w:rPr>
          <w:rFonts w:ascii="Arial" w:hAnsi="Arial" w:cs="Arial"/>
          <w:bCs/>
        </w:rPr>
        <w:t xml:space="preserve"> Nov</w:t>
      </w:r>
      <w:r w:rsidR="00D66A03">
        <w:rPr>
          <w:rFonts w:ascii="Arial" w:hAnsi="Arial" w:cs="Arial"/>
          <w:bCs/>
        </w:rPr>
        <w:t>, 2024</w:t>
      </w:r>
      <w:r w:rsidR="009E15BC">
        <w:rPr>
          <w:rFonts w:ascii="Arial" w:hAnsi="Arial" w:cs="Arial"/>
          <w:bCs/>
        </w:rPr>
        <w:tab/>
      </w:r>
      <w:r w:rsidR="009E15BC">
        <w:rPr>
          <w:rFonts w:ascii="Arial" w:hAnsi="Arial" w:cs="Arial"/>
          <w:bCs/>
        </w:rPr>
        <w:tab/>
      </w:r>
      <w:r w:rsidR="009E15BC">
        <w:rPr>
          <w:rFonts w:ascii="Arial" w:hAnsi="Arial" w:cs="Arial"/>
          <w:bCs/>
        </w:rPr>
        <w:tab/>
      </w:r>
      <w:r w:rsidR="009E15BC" w:rsidRPr="009E15BC">
        <w:rPr>
          <w:rFonts w:ascii="Arial" w:hAnsi="Arial" w:cs="Arial"/>
          <w:bCs/>
        </w:rPr>
        <w:t>Orlando,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42569" w14:textId="77777777" w:rsidR="006F6009" w:rsidRDefault="006F6009">
      <w:r>
        <w:separator/>
      </w:r>
    </w:p>
  </w:endnote>
  <w:endnote w:type="continuationSeparator" w:id="0">
    <w:p w14:paraId="5ACC08A6" w14:textId="77777777" w:rsidR="006F6009" w:rsidRDefault="006F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9A5B" w14:textId="77777777" w:rsidR="006F6009" w:rsidRDefault="006F6009">
      <w:r>
        <w:separator/>
      </w:r>
    </w:p>
  </w:footnote>
  <w:footnote w:type="continuationSeparator" w:id="0">
    <w:p w14:paraId="0495487C" w14:textId="77777777" w:rsidR="006F6009" w:rsidRDefault="006F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5DF"/>
    <w:rsid w:val="0000385D"/>
    <w:rsid w:val="0001501B"/>
    <w:rsid w:val="00026679"/>
    <w:rsid w:val="00030AAE"/>
    <w:rsid w:val="00051868"/>
    <w:rsid w:val="000534DD"/>
    <w:rsid w:val="000609E4"/>
    <w:rsid w:val="00065B5D"/>
    <w:rsid w:val="00072B0A"/>
    <w:rsid w:val="00076BB0"/>
    <w:rsid w:val="00080BF3"/>
    <w:rsid w:val="00085346"/>
    <w:rsid w:val="00086FAB"/>
    <w:rsid w:val="000A1FC4"/>
    <w:rsid w:val="000A493F"/>
    <w:rsid w:val="000C2BE2"/>
    <w:rsid w:val="000C362B"/>
    <w:rsid w:val="000C3E76"/>
    <w:rsid w:val="000E4E5C"/>
    <w:rsid w:val="000E7FEC"/>
    <w:rsid w:val="000F08AB"/>
    <w:rsid w:val="000F4E43"/>
    <w:rsid w:val="001005D2"/>
    <w:rsid w:val="00101DC4"/>
    <w:rsid w:val="00106F0D"/>
    <w:rsid w:val="0011319E"/>
    <w:rsid w:val="00114F8F"/>
    <w:rsid w:val="001252D3"/>
    <w:rsid w:val="00130D6F"/>
    <w:rsid w:val="0013433E"/>
    <w:rsid w:val="001404A4"/>
    <w:rsid w:val="00144B78"/>
    <w:rsid w:val="00152E54"/>
    <w:rsid w:val="0016148E"/>
    <w:rsid w:val="00161C3E"/>
    <w:rsid w:val="00175A43"/>
    <w:rsid w:val="00175C86"/>
    <w:rsid w:val="0019277B"/>
    <w:rsid w:val="001A31C6"/>
    <w:rsid w:val="001B2732"/>
    <w:rsid w:val="001B7D46"/>
    <w:rsid w:val="001C1B1A"/>
    <w:rsid w:val="001C25DA"/>
    <w:rsid w:val="001C50D0"/>
    <w:rsid w:val="001D71CA"/>
    <w:rsid w:val="001E58DA"/>
    <w:rsid w:val="001E6CC5"/>
    <w:rsid w:val="001E7CB4"/>
    <w:rsid w:val="0022103D"/>
    <w:rsid w:val="002220A6"/>
    <w:rsid w:val="00223ED5"/>
    <w:rsid w:val="0022472B"/>
    <w:rsid w:val="00230398"/>
    <w:rsid w:val="00237612"/>
    <w:rsid w:val="00243599"/>
    <w:rsid w:val="00243ACD"/>
    <w:rsid w:val="00246B9C"/>
    <w:rsid w:val="002506E0"/>
    <w:rsid w:val="00251704"/>
    <w:rsid w:val="00264A7F"/>
    <w:rsid w:val="0029789F"/>
    <w:rsid w:val="002A0ECA"/>
    <w:rsid w:val="002B149A"/>
    <w:rsid w:val="002B4BC7"/>
    <w:rsid w:val="002C122A"/>
    <w:rsid w:val="002C6BE6"/>
    <w:rsid w:val="002D3C33"/>
    <w:rsid w:val="002D5F0F"/>
    <w:rsid w:val="002D6734"/>
    <w:rsid w:val="002F3A51"/>
    <w:rsid w:val="003007F7"/>
    <w:rsid w:val="00300970"/>
    <w:rsid w:val="00305AD7"/>
    <w:rsid w:val="00306BDF"/>
    <w:rsid w:val="00324937"/>
    <w:rsid w:val="00341F3B"/>
    <w:rsid w:val="00344778"/>
    <w:rsid w:val="003513C3"/>
    <w:rsid w:val="0035665D"/>
    <w:rsid w:val="003736BE"/>
    <w:rsid w:val="003801B5"/>
    <w:rsid w:val="00380398"/>
    <w:rsid w:val="003856A3"/>
    <w:rsid w:val="00387EBE"/>
    <w:rsid w:val="0039075D"/>
    <w:rsid w:val="003A0F66"/>
    <w:rsid w:val="003A5725"/>
    <w:rsid w:val="003B6979"/>
    <w:rsid w:val="003C6ED3"/>
    <w:rsid w:val="003C7CBC"/>
    <w:rsid w:val="003D4891"/>
    <w:rsid w:val="003D516B"/>
    <w:rsid w:val="00416573"/>
    <w:rsid w:val="00431BCA"/>
    <w:rsid w:val="004330B0"/>
    <w:rsid w:val="00433E81"/>
    <w:rsid w:val="00433EAF"/>
    <w:rsid w:val="00435FDD"/>
    <w:rsid w:val="0045420C"/>
    <w:rsid w:val="00463675"/>
    <w:rsid w:val="00471561"/>
    <w:rsid w:val="004727C2"/>
    <w:rsid w:val="00477298"/>
    <w:rsid w:val="00477B8F"/>
    <w:rsid w:val="00481132"/>
    <w:rsid w:val="00484958"/>
    <w:rsid w:val="00485E0B"/>
    <w:rsid w:val="0048770C"/>
    <w:rsid w:val="0049341F"/>
    <w:rsid w:val="004A31B6"/>
    <w:rsid w:val="004A4143"/>
    <w:rsid w:val="004A5498"/>
    <w:rsid w:val="004C2AEF"/>
    <w:rsid w:val="004C6AB0"/>
    <w:rsid w:val="004D5E99"/>
    <w:rsid w:val="004E15BE"/>
    <w:rsid w:val="004E592D"/>
    <w:rsid w:val="004E7F6A"/>
    <w:rsid w:val="004F4A64"/>
    <w:rsid w:val="00511BAF"/>
    <w:rsid w:val="00516010"/>
    <w:rsid w:val="005164D3"/>
    <w:rsid w:val="00547E01"/>
    <w:rsid w:val="00567A1F"/>
    <w:rsid w:val="00574CB5"/>
    <w:rsid w:val="00576092"/>
    <w:rsid w:val="00582997"/>
    <w:rsid w:val="00584B08"/>
    <w:rsid w:val="00586194"/>
    <w:rsid w:val="005868BE"/>
    <w:rsid w:val="005918EF"/>
    <w:rsid w:val="00591EFE"/>
    <w:rsid w:val="00595688"/>
    <w:rsid w:val="005A00EA"/>
    <w:rsid w:val="005A622F"/>
    <w:rsid w:val="005B3FE6"/>
    <w:rsid w:val="005C0B19"/>
    <w:rsid w:val="005C38C8"/>
    <w:rsid w:val="005C6013"/>
    <w:rsid w:val="005E19ED"/>
    <w:rsid w:val="005F059A"/>
    <w:rsid w:val="005F147C"/>
    <w:rsid w:val="00600000"/>
    <w:rsid w:val="00600780"/>
    <w:rsid w:val="00611C47"/>
    <w:rsid w:val="0061459C"/>
    <w:rsid w:val="0064171E"/>
    <w:rsid w:val="006423E6"/>
    <w:rsid w:val="006612FD"/>
    <w:rsid w:val="00664227"/>
    <w:rsid w:val="00670D0F"/>
    <w:rsid w:val="006759EE"/>
    <w:rsid w:val="00682768"/>
    <w:rsid w:val="00683E62"/>
    <w:rsid w:val="006857DD"/>
    <w:rsid w:val="00686C29"/>
    <w:rsid w:val="00691D44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E694E"/>
    <w:rsid w:val="006E77C8"/>
    <w:rsid w:val="006F01F4"/>
    <w:rsid w:val="006F0EF0"/>
    <w:rsid w:val="006F1B00"/>
    <w:rsid w:val="006F6009"/>
    <w:rsid w:val="00701FD7"/>
    <w:rsid w:val="0071430B"/>
    <w:rsid w:val="00716DD0"/>
    <w:rsid w:val="007173A8"/>
    <w:rsid w:val="00722380"/>
    <w:rsid w:val="00726FC3"/>
    <w:rsid w:val="00741C17"/>
    <w:rsid w:val="0074309D"/>
    <w:rsid w:val="00745454"/>
    <w:rsid w:val="00746C49"/>
    <w:rsid w:val="00750CAD"/>
    <w:rsid w:val="00750FCB"/>
    <w:rsid w:val="00752AD3"/>
    <w:rsid w:val="007646EB"/>
    <w:rsid w:val="0076677F"/>
    <w:rsid w:val="00782AE8"/>
    <w:rsid w:val="00783BAA"/>
    <w:rsid w:val="007876C1"/>
    <w:rsid w:val="007A1FE0"/>
    <w:rsid w:val="007B0A4B"/>
    <w:rsid w:val="007B33C2"/>
    <w:rsid w:val="007C4A9F"/>
    <w:rsid w:val="007C54DE"/>
    <w:rsid w:val="007D3750"/>
    <w:rsid w:val="007E2F26"/>
    <w:rsid w:val="007E726D"/>
    <w:rsid w:val="007F3EE4"/>
    <w:rsid w:val="00806DC1"/>
    <w:rsid w:val="00824C1D"/>
    <w:rsid w:val="00827222"/>
    <w:rsid w:val="00834BD7"/>
    <w:rsid w:val="0084049C"/>
    <w:rsid w:val="00841710"/>
    <w:rsid w:val="00844354"/>
    <w:rsid w:val="008500FA"/>
    <w:rsid w:val="0085215B"/>
    <w:rsid w:val="00854847"/>
    <w:rsid w:val="0086711C"/>
    <w:rsid w:val="00874281"/>
    <w:rsid w:val="00882435"/>
    <w:rsid w:val="00892980"/>
    <w:rsid w:val="00894AF3"/>
    <w:rsid w:val="00895E01"/>
    <w:rsid w:val="008B2BBD"/>
    <w:rsid w:val="008B3FCB"/>
    <w:rsid w:val="008C2107"/>
    <w:rsid w:val="008D6007"/>
    <w:rsid w:val="008E1CEF"/>
    <w:rsid w:val="008E6C44"/>
    <w:rsid w:val="008F0D36"/>
    <w:rsid w:val="008F1776"/>
    <w:rsid w:val="009000A2"/>
    <w:rsid w:val="00906004"/>
    <w:rsid w:val="00910507"/>
    <w:rsid w:val="00915564"/>
    <w:rsid w:val="009232DB"/>
    <w:rsid w:val="00923E7C"/>
    <w:rsid w:val="00957ED2"/>
    <w:rsid w:val="00961FC4"/>
    <w:rsid w:val="00971B39"/>
    <w:rsid w:val="00985FE1"/>
    <w:rsid w:val="00990598"/>
    <w:rsid w:val="00996DAA"/>
    <w:rsid w:val="009A337F"/>
    <w:rsid w:val="009B071A"/>
    <w:rsid w:val="009B265F"/>
    <w:rsid w:val="009B349E"/>
    <w:rsid w:val="009B5FB9"/>
    <w:rsid w:val="009C28A4"/>
    <w:rsid w:val="009C6132"/>
    <w:rsid w:val="009D4F3B"/>
    <w:rsid w:val="009E0470"/>
    <w:rsid w:val="009E15BC"/>
    <w:rsid w:val="009E4947"/>
    <w:rsid w:val="009E5C6F"/>
    <w:rsid w:val="009E709E"/>
    <w:rsid w:val="009F1E04"/>
    <w:rsid w:val="009F76A3"/>
    <w:rsid w:val="00A03233"/>
    <w:rsid w:val="00A04928"/>
    <w:rsid w:val="00A064F7"/>
    <w:rsid w:val="00A07FCE"/>
    <w:rsid w:val="00A21125"/>
    <w:rsid w:val="00A27860"/>
    <w:rsid w:val="00A40CCC"/>
    <w:rsid w:val="00A441B5"/>
    <w:rsid w:val="00A55641"/>
    <w:rsid w:val="00A60D44"/>
    <w:rsid w:val="00A80196"/>
    <w:rsid w:val="00A84915"/>
    <w:rsid w:val="00A97246"/>
    <w:rsid w:val="00AA1459"/>
    <w:rsid w:val="00AA3F43"/>
    <w:rsid w:val="00AB4A98"/>
    <w:rsid w:val="00AB6EC3"/>
    <w:rsid w:val="00AB73A1"/>
    <w:rsid w:val="00AC5A7B"/>
    <w:rsid w:val="00AC6962"/>
    <w:rsid w:val="00AD0369"/>
    <w:rsid w:val="00AD3F44"/>
    <w:rsid w:val="00AE1BD2"/>
    <w:rsid w:val="00AF57EF"/>
    <w:rsid w:val="00AF5D18"/>
    <w:rsid w:val="00B10016"/>
    <w:rsid w:val="00B31FE9"/>
    <w:rsid w:val="00B3794E"/>
    <w:rsid w:val="00B449D3"/>
    <w:rsid w:val="00B55FC0"/>
    <w:rsid w:val="00B56BC1"/>
    <w:rsid w:val="00B66550"/>
    <w:rsid w:val="00B76927"/>
    <w:rsid w:val="00B7705B"/>
    <w:rsid w:val="00B81AA1"/>
    <w:rsid w:val="00B86895"/>
    <w:rsid w:val="00B87B57"/>
    <w:rsid w:val="00B90155"/>
    <w:rsid w:val="00BA7834"/>
    <w:rsid w:val="00BB542C"/>
    <w:rsid w:val="00BB77FB"/>
    <w:rsid w:val="00BC0185"/>
    <w:rsid w:val="00BC539F"/>
    <w:rsid w:val="00BD727C"/>
    <w:rsid w:val="00BF59B0"/>
    <w:rsid w:val="00BF7E32"/>
    <w:rsid w:val="00C050F1"/>
    <w:rsid w:val="00C13A2F"/>
    <w:rsid w:val="00C2165C"/>
    <w:rsid w:val="00C220F4"/>
    <w:rsid w:val="00C25B1D"/>
    <w:rsid w:val="00C31293"/>
    <w:rsid w:val="00C33343"/>
    <w:rsid w:val="00C3488E"/>
    <w:rsid w:val="00C4081E"/>
    <w:rsid w:val="00C416ED"/>
    <w:rsid w:val="00C41F0F"/>
    <w:rsid w:val="00C47105"/>
    <w:rsid w:val="00C50BA7"/>
    <w:rsid w:val="00C551A5"/>
    <w:rsid w:val="00C55D6B"/>
    <w:rsid w:val="00C6398E"/>
    <w:rsid w:val="00C653ED"/>
    <w:rsid w:val="00C65F5D"/>
    <w:rsid w:val="00C66EB9"/>
    <w:rsid w:val="00C75AAE"/>
    <w:rsid w:val="00C76550"/>
    <w:rsid w:val="00C817B0"/>
    <w:rsid w:val="00C831C8"/>
    <w:rsid w:val="00C9202D"/>
    <w:rsid w:val="00CA25BA"/>
    <w:rsid w:val="00CA6FCD"/>
    <w:rsid w:val="00CB666D"/>
    <w:rsid w:val="00CC186F"/>
    <w:rsid w:val="00CC45D2"/>
    <w:rsid w:val="00CC7E16"/>
    <w:rsid w:val="00CD1560"/>
    <w:rsid w:val="00CD1A9F"/>
    <w:rsid w:val="00CE15C4"/>
    <w:rsid w:val="00CF1040"/>
    <w:rsid w:val="00CF1600"/>
    <w:rsid w:val="00CF450F"/>
    <w:rsid w:val="00D0266A"/>
    <w:rsid w:val="00D03F4E"/>
    <w:rsid w:val="00D1595C"/>
    <w:rsid w:val="00D329B2"/>
    <w:rsid w:val="00D42503"/>
    <w:rsid w:val="00D43F53"/>
    <w:rsid w:val="00D5113A"/>
    <w:rsid w:val="00D523F4"/>
    <w:rsid w:val="00D54185"/>
    <w:rsid w:val="00D60729"/>
    <w:rsid w:val="00D66A03"/>
    <w:rsid w:val="00D70AB9"/>
    <w:rsid w:val="00D812DC"/>
    <w:rsid w:val="00D81BD9"/>
    <w:rsid w:val="00D86019"/>
    <w:rsid w:val="00D92AD1"/>
    <w:rsid w:val="00DA61BB"/>
    <w:rsid w:val="00DA75CA"/>
    <w:rsid w:val="00DB6529"/>
    <w:rsid w:val="00DD788E"/>
    <w:rsid w:val="00DE0092"/>
    <w:rsid w:val="00DE24B5"/>
    <w:rsid w:val="00DF184D"/>
    <w:rsid w:val="00E042F7"/>
    <w:rsid w:val="00E04D5B"/>
    <w:rsid w:val="00E321D1"/>
    <w:rsid w:val="00E4038D"/>
    <w:rsid w:val="00E50416"/>
    <w:rsid w:val="00E74294"/>
    <w:rsid w:val="00E87510"/>
    <w:rsid w:val="00E87A2D"/>
    <w:rsid w:val="00EA1050"/>
    <w:rsid w:val="00EB2F73"/>
    <w:rsid w:val="00EC113B"/>
    <w:rsid w:val="00EC13E9"/>
    <w:rsid w:val="00ED20C0"/>
    <w:rsid w:val="00ED2D24"/>
    <w:rsid w:val="00ED335E"/>
    <w:rsid w:val="00ED7DA5"/>
    <w:rsid w:val="00EE3074"/>
    <w:rsid w:val="00EE4034"/>
    <w:rsid w:val="00EF784F"/>
    <w:rsid w:val="00F00544"/>
    <w:rsid w:val="00F01ECF"/>
    <w:rsid w:val="00F03E66"/>
    <w:rsid w:val="00F248C0"/>
    <w:rsid w:val="00F25264"/>
    <w:rsid w:val="00F330DA"/>
    <w:rsid w:val="00F33BC7"/>
    <w:rsid w:val="00F37397"/>
    <w:rsid w:val="00F37A34"/>
    <w:rsid w:val="00F508E2"/>
    <w:rsid w:val="00F62570"/>
    <w:rsid w:val="00F67266"/>
    <w:rsid w:val="00F71E4B"/>
    <w:rsid w:val="00F8037B"/>
    <w:rsid w:val="00F87BB6"/>
    <w:rsid w:val="00FA684B"/>
    <w:rsid w:val="00FB0D38"/>
    <w:rsid w:val="00FC2A0F"/>
    <w:rsid w:val="00FC2CC2"/>
    <w:rsid w:val="00FD05F0"/>
    <w:rsid w:val="00FD538D"/>
    <w:rsid w:val="00FE3207"/>
    <w:rsid w:val="00FE6D05"/>
    <w:rsid w:val="00FF2E35"/>
    <w:rsid w:val="00FF39D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C2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110</cp:revision>
  <cp:lastPrinted>2002-04-23T08:10:00Z</cp:lastPrinted>
  <dcterms:created xsi:type="dcterms:W3CDTF">2024-04-29T03:35:00Z</dcterms:created>
  <dcterms:modified xsi:type="dcterms:W3CDTF">2024-08-09T14:26:00Z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(3)vPzTcnnCPG1MOMQR7bsis9HJcpf2DTQVSjsTmp8cNWfnNpIZgso0Nee9EA8Lgh4XHetl8ImT
00jyhV0lnmWO3x5E5xlKOoC3qYyBCxtAY+zNauz+DLWEQsvkvcwdwjp+5eAzV0onzYWssz8Q
XyHeQwelBkEI8SpV5ZsL6jPPYgxMZtdtGcF0UOT4Ze5knCo7geVJfUVSosTHsf/0qqTwe9xE
dHbUw6wHvoLnyrom9O</vt:lpwstr>
  </property>
  <property fmtid="{D5CDD505-2E9C-101B-9397-08002B2CF9AE}" pid="3" name="_2015_ms_pID_7253431">
    <vt:lpwstr>E0R4mJWMwQ9Gpqvr1eN6wGYbm5hBsSz9rS8BM9KZEoFCp76zO9iGWI
qkksGV385Cub2Qj1rWltSJ3wF3dsO7E9zYQEMPmTu+HdfOYJcY5i4rU++hoGPc/Zlztj9j8M
poJjnv18W2rdL02HNkJtwj2AzfwZiqOE+bAXU8NxnH6cQxAR2aZ6E0rIKdyrnV6Dkjv3NiDi
v4/cUJ+WFS+0Op+xEmuooFUCCyG15BJ6eNgO</vt:lpwstr>
  </property>
  <property fmtid="{D5CDD505-2E9C-101B-9397-08002B2CF9AE}" pid="4" name="_2015_ms_pID_7253432">
    <vt:lpwstr>q2ImH/EIgGJH+JYNKxLkoQE=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1719232555</vt:lpwstr>
  </property>
</Properties>
</file>